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500" w:rsidRPr="007B4B8B" w:rsidRDefault="001475FC" w:rsidP="00C75500">
      <w:pPr>
        <w:jc w:val="center"/>
        <w:rPr>
          <w:b/>
          <w:sz w:val="36"/>
          <w:szCs w:val="36"/>
        </w:rPr>
      </w:pPr>
      <w:r w:rsidRPr="007B4B8B">
        <w:rPr>
          <w:b/>
          <w:sz w:val="36"/>
          <w:szCs w:val="36"/>
        </w:rPr>
        <w:t xml:space="preserve">СПб </w:t>
      </w:r>
      <w:r w:rsidR="00C75500" w:rsidRPr="007B4B8B">
        <w:rPr>
          <w:b/>
          <w:sz w:val="36"/>
          <w:szCs w:val="36"/>
        </w:rPr>
        <w:t>ГБОУ СПО «Медицинский техникум № 9»</w:t>
      </w:r>
    </w:p>
    <w:p w:rsidR="00C75500" w:rsidRPr="007B4B8B" w:rsidRDefault="00C75500" w:rsidP="00C75500">
      <w:pPr>
        <w:jc w:val="right"/>
        <w:rPr>
          <w:b/>
          <w:sz w:val="36"/>
          <w:szCs w:val="36"/>
        </w:rPr>
      </w:pPr>
    </w:p>
    <w:p w:rsidR="00C75500" w:rsidRPr="007B4B8B" w:rsidRDefault="00C75500" w:rsidP="00C75500">
      <w:pPr>
        <w:jc w:val="right"/>
        <w:rPr>
          <w:b/>
          <w:sz w:val="36"/>
          <w:szCs w:val="36"/>
        </w:rPr>
      </w:pPr>
    </w:p>
    <w:p w:rsidR="00C75500" w:rsidRDefault="00C75500" w:rsidP="00C75500">
      <w:pPr>
        <w:rPr>
          <w:b/>
          <w:sz w:val="36"/>
          <w:szCs w:val="36"/>
        </w:rPr>
      </w:pPr>
    </w:p>
    <w:p w:rsidR="00C75500" w:rsidRDefault="00C75500" w:rsidP="00C75500">
      <w:pPr>
        <w:rPr>
          <w:b/>
          <w:sz w:val="36"/>
          <w:szCs w:val="36"/>
        </w:rPr>
      </w:pPr>
    </w:p>
    <w:p w:rsidR="00C75500" w:rsidRDefault="00C75500" w:rsidP="00C75500">
      <w:pPr>
        <w:rPr>
          <w:b/>
          <w:sz w:val="36"/>
          <w:szCs w:val="36"/>
        </w:rPr>
      </w:pPr>
    </w:p>
    <w:p w:rsidR="00C75500" w:rsidRPr="007B4B8B" w:rsidRDefault="00C75500" w:rsidP="00C75500">
      <w:pPr>
        <w:rPr>
          <w:b/>
          <w:sz w:val="36"/>
          <w:szCs w:val="36"/>
        </w:rPr>
      </w:pPr>
    </w:p>
    <w:p w:rsidR="00C75500" w:rsidRPr="007B4B8B" w:rsidRDefault="00C75500" w:rsidP="00C75500">
      <w:pPr>
        <w:jc w:val="center"/>
        <w:rPr>
          <w:b/>
          <w:sz w:val="36"/>
          <w:szCs w:val="36"/>
        </w:rPr>
      </w:pPr>
    </w:p>
    <w:p w:rsidR="00C75500" w:rsidRPr="007B4B8B" w:rsidRDefault="00C75500" w:rsidP="00C75500">
      <w:pPr>
        <w:jc w:val="center"/>
        <w:rPr>
          <w:b/>
          <w:sz w:val="36"/>
          <w:szCs w:val="36"/>
        </w:rPr>
      </w:pPr>
      <w:r w:rsidRPr="007B4B8B">
        <w:rPr>
          <w:b/>
          <w:sz w:val="36"/>
          <w:szCs w:val="36"/>
        </w:rPr>
        <w:t>Дисциплина</w:t>
      </w:r>
    </w:p>
    <w:p w:rsidR="00C75500" w:rsidRPr="007B4B8B" w:rsidRDefault="00C75500" w:rsidP="00C75500">
      <w:pPr>
        <w:jc w:val="center"/>
        <w:rPr>
          <w:b/>
          <w:sz w:val="36"/>
          <w:szCs w:val="36"/>
        </w:rPr>
      </w:pPr>
      <w:r w:rsidRPr="007B4B8B">
        <w:rPr>
          <w:b/>
          <w:sz w:val="36"/>
          <w:szCs w:val="36"/>
        </w:rPr>
        <w:t>Математика</w:t>
      </w:r>
    </w:p>
    <w:p w:rsidR="00C75500" w:rsidRDefault="00C75500" w:rsidP="00C75500">
      <w:pPr>
        <w:jc w:val="center"/>
        <w:rPr>
          <w:b/>
          <w:sz w:val="36"/>
          <w:szCs w:val="36"/>
        </w:rPr>
      </w:pPr>
    </w:p>
    <w:p w:rsidR="00C75500" w:rsidRDefault="00C75500" w:rsidP="00C75500">
      <w:pPr>
        <w:jc w:val="center"/>
        <w:rPr>
          <w:b/>
          <w:sz w:val="36"/>
          <w:szCs w:val="36"/>
        </w:rPr>
      </w:pPr>
    </w:p>
    <w:p w:rsidR="00C75500" w:rsidRPr="007B4B8B" w:rsidRDefault="00C75500" w:rsidP="00C75500">
      <w:pPr>
        <w:jc w:val="center"/>
        <w:rPr>
          <w:b/>
          <w:sz w:val="36"/>
          <w:szCs w:val="36"/>
        </w:rPr>
      </w:pPr>
    </w:p>
    <w:p w:rsidR="00C75500" w:rsidRPr="007B4B8B" w:rsidRDefault="00C75500" w:rsidP="00C75500">
      <w:pPr>
        <w:jc w:val="center"/>
        <w:rPr>
          <w:b/>
          <w:sz w:val="36"/>
          <w:szCs w:val="36"/>
        </w:rPr>
      </w:pPr>
      <w:r w:rsidRPr="007B4B8B">
        <w:rPr>
          <w:b/>
          <w:sz w:val="36"/>
          <w:szCs w:val="36"/>
        </w:rPr>
        <w:t xml:space="preserve">Внеаудиторная работа № </w:t>
      </w:r>
      <w:r>
        <w:rPr>
          <w:b/>
          <w:sz w:val="36"/>
          <w:szCs w:val="36"/>
        </w:rPr>
        <w:t>1</w:t>
      </w:r>
    </w:p>
    <w:p w:rsidR="00C75500" w:rsidRPr="00150E57" w:rsidRDefault="00C75500" w:rsidP="00C75500">
      <w:pPr>
        <w:jc w:val="center"/>
        <w:rPr>
          <w:b/>
          <w:sz w:val="32"/>
        </w:rPr>
      </w:pPr>
      <w:r w:rsidRPr="007B4B8B">
        <w:rPr>
          <w:b/>
          <w:sz w:val="36"/>
          <w:szCs w:val="36"/>
        </w:rPr>
        <w:t xml:space="preserve">Тема: </w:t>
      </w:r>
      <w:r>
        <w:rPr>
          <w:b/>
          <w:sz w:val="36"/>
          <w:szCs w:val="36"/>
        </w:rPr>
        <w:t>Эссе «Роль математики в науке, технике, информационных технологиях и медицине</w:t>
      </w:r>
      <w:r w:rsidRPr="00150E57">
        <w:rPr>
          <w:b/>
          <w:sz w:val="32"/>
        </w:rPr>
        <w:t>.</w:t>
      </w:r>
      <w:r>
        <w:rPr>
          <w:b/>
          <w:sz w:val="32"/>
        </w:rPr>
        <w:t>»</w:t>
      </w:r>
    </w:p>
    <w:p w:rsidR="00C75500" w:rsidRDefault="00C75500" w:rsidP="00C75500">
      <w:pPr>
        <w:rPr>
          <w:b/>
        </w:rPr>
      </w:pPr>
    </w:p>
    <w:p w:rsidR="00C75500" w:rsidRDefault="00C75500" w:rsidP="00C75500">
      <w:pPr>
        <w:jc w:val="center"/>
        <w:rPr>
          <w:b/>
          <w:sz w:val="36"/>
          <w:szCs w:val="36"/>
        </w:rPr>
      </w:pPr>
    </w:p>
    <w:p w:rsidR="00C75500" w:rsidRDefault="00C75500" w:rsidP="00C75500">
      <w:pPr>
        <w:jc w:val="center"/>
        <w:rPr>
          <w:b/>
          <w:sz w:val="36"/>
          <w:szCs w:val="36"/>
        </w:rPr>
      </w:pPr>
    </w:p>
    <w:p w:rsidR="00C75500" w:rsidRPr="007B4B8B" w:rsidRDefault="00C75500" w:rsidP="00C75500">
      <w:pPr>
        <w:jc w:val="center"/>
        <w:rPr>
          <w:b/>
          <w:sz w:val="36"/>
          <w:szCs w:val="36"/>
        </w:rPr>
      </w:pPr>
    </w:p>
    <w:p w:rsidR="00C75500" w:rsidRDefault="00C75500" w:rsidP="00C75500">
      <w:pPr>
        <w:jc w:val="center"/>
        <w:rPr>
          <w:b/>
          <w:sz w:val="36"/>
          <w:szCs w:val="36"/>
        </w:rPr>
      </w:pPr>
    </w:p>
    <w:p w:rsidR="00C75500" w:rsidRDefault="00C75500" w:rsidP="00C75500">
      <w:pPr>
        <w:jc w:val="center"/>
        <w:rPr>
          <w:b/>
          <w:sz w:val="36"/>
          <w:szCs w:val="36"/>
        </w:rPr>
      </w:pPr>
    </w:p>
    <w:p w:rsidR="00C75500" w:rsidRPr="007B4B8B" w:rsidRDefault="00C75500" w:rsidP="00C75500">
      <w:pPr>
        <w:jc w:val="center"/>
        <w:rPr>
          <w:b/>
          <w:sz w:val="36"/>
          <w:szCs w:val="36"/>
        </w:rPr>
      </w:pPr>
    </w:p>
    <w:p w:rsidR="00C75500" w:rsidRPr="007B4B8B" w:rsidRDefault="00C75500" w:rsidP="00C75500">
      <w:pPr>
        <w:jc w:val="right"/>
        <w:rPr>
          <w:b/>
          <w:sz w:val="36"/>
          <w:szCs w:val="36"/>
        </w:rPr>
      </w:pPr>
    </w:p>
    <w:p w:rsidR="00C75500" w:rsidRPr="007B4B8B" w:rsidRDefault="00C75500" w:rsidP="00C75500">
      <w:pPr>
        <w:jc w:val="right"/>
        <w:rPr>
          <w:b/>
          <w:sz w:val="36"/>
          <w:szCs w:val="36"/>
        </w:rPr>
      </w:pPr>
    </w:p>
    <w:p w:rsidR="00C75500" w:rsidRPr="007B4B8B" w:rsidRDefault="00C75500" w:rsidP="00C75500">
      <w:pPr>
        <w:jc w:val="right"/>
        <w:rPr>
          <w:b/>
          <w:sz w:val="36"/>
          <w:szCs w:val="36"/>
        </w:rPr>
      </w:pPr>
      <w:r w:rsidRPr="007B4B8B">
        <w:rPr>
          <w:b/>
          <w:sz w:val="36"/>
          <w:szCs w:val="36"/>
        </w:rPr>
        <w:t>Группа ______________________</w:t>
      </w:r>
    </w:p>
    <w:p w:rsidR="00C75500" w:rsidRPr="007B4B8B" w:rsidRDefault="00C75500" w:rsidP="00C75500">
      <w:pPr>
        <w:jc w:val="right"/>
        <w:rPr>
          <w:b/>
          <w:sz w:val="36"/>
          <w:szCs w:val="36"/>
        </w:rPr>
      </w:pPr>
      <w:r w:rsidRPr="007B4B8B">
        <w:rPr>
          <w:b/>
          <w:sz w:val="36"/>
          <w:szCs w:val="36"/>
        </w:rPr>
        <w:t>Студент______________________</w:t>
      </w:r>
    </w:p>
    <w:p w:rsidR="00C75500" w:rsidRPr="007B4B8B" w:rsidRDefault="00C75500" w:rsidP="00C75500">
      <w:pPr>
        <w:jc w:val="right"/>
        <w:rPr>
          <w:b/>
          <w:sz w:val="36"/>
          <w:szCs w:val="36"/>
        </w:rPr>
      </w:pPr>
      <w:r w:rsidRPr="007B4B8B">
        <w:rPr>
          <w:b/>
          <w:sz w:val="36"/>
          <w:szCs w:val="36"/>
        </w:rPr>
        <w:t>Преподаватель___ ____________</w:t>
      </w:r>
    </w:p>
    <w:p w:rsidR="00C75500" w:rsidRPr="007B4B8B" w:rsidRDefault="00C75500" w:rsidP="00C75500">
      <w:pPr>
        <w:jc w:val="right"/>
        <w:rPr>
          <w:b/>
          <w:sz w:val="36"/>
          <w:szCs w:val="36"/>
        </w:rPr>
      </w:pPr>
      <w:r w:rsidRPr="007B4B8B">
        <w:rPr>
          <w:b/>
          <w:sz w:val="36"/>
          <w:szCs w:val="36"/>
        </w:rPr>
        <w:t>Дата сдачи___________________</w:t>
      </w:r>
    </w:p>
    <w:p w:rsidR="00C75500" w:rsidRDefault="00C75500" w:rsidP="00C75500">
      <w:pPr>
        <w:jc w:val="center"/>
        <w:rPr>
          <w:b/>
          <w:sz w:val="36"/>
          <w:szCs w:val="36"/>
        </w:rPr>
      </w:pPr>
    </w:p>
    <w:p w:rsidR="00C75500" w:rsidRDefault="00C75500" w:rsidP="00C75500">
      <w:pPr>
        <w:jc w:val="center"/>
        <w:rPr>
          <w:b/>
          <w:sz w:val="36"/>
          <w:szCs w:val="36"/>
        </w:rPr>
      </w:pPr>
    </w:p>
    <w:p w:rsidR="00C75500" w:rsidRDefault="00C75500" w:rsidP="00C75500">
      <w:pPr>
        <w:jc w:val="center"/>
        <w:rPr>
          <w:b/>
          <w:sz w:val="36"/>
          <w:szCs w:val="36"/>
        </w:rPr>
      </w:pPr>
    </w:p>
    <w:p w:rsidR="00C75500" w:rsidRDefault="00C75500" w:rsidP="00C75500">
      <w:pPr>
        <w:jc w:val="center"/>
        <w:rPr>
          <w:b/>
          <w:sz w:val="36"/>
          <w:szCs w:val="36"/>
        </w:rPr>
      </w:pPr>
    </w:p>
    <w:p w:rsidR="00C75500" w:rsidRDefault="00C75500" w:rsidP="00C75500">
      <w:pPr>
        <w:jc w:val="center"/>
        <w:rPr>
          <w:b/>
          <w:sz w:val="36"/>
          <w:szCs w:val="36"/>
        </w:rPr>
      </w:pPr>
    </w:p>
    <w:p w:rsidR="00C75500" w:rsidRDefault="00C75500" w:rsidP="00C75500">
      <w:pPr>
        <w:jc w:val="center"/>
        <w:rPr>
          <w:b/>
          <w:sz w:val="36"/>
          <w:szCs w:val="36"/>
        </w:rPr>
      </w:pPr>
    </w:p>
    <w:p w:rsidR="00C75500" w:rsidRPr="007B4B8B" w:rsidRDefault="001475FC" w:rsidP="00C755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2015-2016</w:t>
      </w:r>
      <w:bookmarkStart w:id="0" w:name="_GoBack"/>
      <w:bookmarkEnd w:id="0"/>
      <w:r w:rsidR="00C75500" w:rsidRPr="007B4B8B">
        <w:rPr>
          <w:b/>
          <w:sz w:val="36"/>
          <w:szCs w:val="36"/>
        </w:rPr>
        <w:t xml:space="preserve"> уч. год</w:t>
      </w:r>
    </w:p>
    <w:p w:rsidR="00BF336F" w:rsidRDefault="00BF336F"/>
    <w:p w:rsidR="00C75500" w:rsidRPr="00A87083" w:rsidRDefault="00C75500" w:rsidP="00C75500">
      <w:pPr>
        <w:snapToGrid w:val="0"/>
        <w:jc w:val="center"/>
        <w:rPr>
          <w:b/>
          <w:i/>
          <w:sz w:val="36"/>
        </w:rPr>
      </w:pPr>
      <w:r w:rsidRPr="006827E2">
        <w:rPr>
          <w:b/>
          <w:sz w:val="28"/>
          <w:szCs w:val="26"/>
        </w:rPr>
        <w:lastRenderedPageBreak/>
        <w:t>Внеаудиторная самостоятельная работа студентов №</w:t>
      </w:r>
      <w:r>
        <w:rPr>
          <w:b/>
          <w:sz w:val="28"/>
          <w:szCs w:val="26"/>
        </w:rPr>
        <w:t xml:space="preserve"> </w:t>
      </w:r>
      <w:r>
        <w:rPr>
          <w:b/>
          <w:i/>
          <w:sz w:val="36"/>
        </w:rPr>
        <w:t>1</w:t>
      </w:r>
    </w:p>
    <w:p w:rsidR="00C75500" w:rsidRPr="00CA6B6E" w:rsidRDefault="00C75500" w:rsidP="00C75500">
      <w:pPr>
        <w:snapToGrid w:val="0"/>
        <w:rPr>
          <w:sz w:val="28"/>
        </w:rPr>
      </w:pPr>
      <w:r w:rsidRPr="00CA6B6E">
        <w:rPr>
          <w:sz w:val="28"/>
        </w:rPr>
        <w:t xml:space="preserve">Дисциплина: Математика </w:t>
      </w:r>
    </w:p>
    <w:p w:rsidR="00C75500" w:rsidRPr="00CA6B6E" w:rsidRDefault="00C75500" w:rsidP="00C75500">
      <w:pPr>
        <w:snapToGrid w:val="0"/>
        <w:rPr>
          <w:sz w:val="28"/>
        </w:rPr>
      </w:pPr>
      <w:r w:rsidRPr="00CA6B6E">
        <w:rPr>
          <w:sz w:val="28"/>
        </w:rPr>
        <w:t>Дневное отделение</w:t>
      </w:r>
    </w:p>
    <w:p w:rsidR="00C75500" w:rsidRPr="00CA6B6E" w:rsidRDefault="00C75500" w:rsidP="00C75500">
      <w:pPr>
        <w:snapToGrid w:val="0"/>
        <w:rPr>
          <w:i/>
          <w:sz w:val="28"/>
        </w:rPr>
      </w:pPr>
      <w:r w:rsidRPr="00CA6B6E">
        <w:rPr>
          <w:sz w:val="28"/>
        </w:rPr>
        <w:t>Курс</w:t>
      </w:r>
      <w:r w:rsidRPr="00CA6B6E">
        <w:rPr>
          <w:i/>
          <w:sz w:val="28"/>
        </w:rPr>
        <w:t xml:space="preserve"> </w:t>
      </w:r>
      <w:r w:rsidRPr="00CA6B6E">
        <w:rPr>
          <w:i/>
          <w:sz w:val="28"/>
          <w:lang w:val="en-US"/>
        </w:rPr>
        <w:t>I</w:t>
      </w:r>
      <w:r w:rsidRPr="00CA6B6E">
        <w:rPr>
          <w:i/>
          <w:sz w:val="28"/>
        </w:rPr>
        <w:t xml:space="preserve"> </w:t>
      </w:r>
    </w:p>
    <w:p w:rsidR="00C75500" w:rsidRDefault="00C75500" w:rsidP="00C75500">
      <w:pPr>
        <w:jc w:val="center"/>
        <w:rPr>
          <w:b/>
        </w:rPr>
      </w:pPr>
    </w:p>
    <w:p w:rsidR="00C75500" w:rsidRDefault="00C75500" w:rsidP="00C75500">
      <w:pPr>
        <w:jc w:val="center"/>
      </w:pPr>
      <w:r w:rsidRPr="006827E2">
        <w:rPr>
          <w:b/>
        </w:rPr>
        <w:t>ТЕМА:</w:t>
      </w:r>
      <w:r w:rsidRPr="006827E2">
        <w:t xml:space="preserve"> </w:t>
      </w:r>
    </w:p>
    <w:p w:rsidR="00C75500" w:rsidRPr="00C75500" w:rsidRDefault="00C75500" w:rsidP="00C75500">
      <w:pPr>
        <w:jc w:val="center"/>
        <w:rPr>
          <w:b/>
          <w:sz w:val="32"/>
        </w:rPr>
      </w:pPr>
      <w:r w:rsidRPr="00C75500">
        <w:rPr>
          <w:sz w:val="32"/>
          <w:szCs w:val="36"/>
        </w:rPr>
        <w:t>Эссе «Роль математики в науке, технике, информационных технологиях и медицине</w:t>
      </w:r>
      <w:r w:rsidRPr="00C75500">
        <w:rPr>
          <w:sz w:val="28"/>
        </w:rPr>
        <w:t>.»</w:t>
      </w:r>
    </w:p>
    <w:p w:rsidR="00C75500" w:rsidRDefault="00C75500" w:rsidP="00C75500">
      <w:proofErr w:type="gramStart"/>
      <w:r w:rsidRPr="006827E2">
        <w:rPr>
          <w:b/>
        </w:rPr>
        <w:t>ЦЕЛИ:</w:t>
      </w:r>
      <w:r>
        <w:t xml:space="preserve">  -</w:t>
      </w:r>
      <w:proofErr w:type="gramEnd"/>
      <w:r>
        <w:t xml:space="preserve">  привитие интереса к математике.</w:t>
      </w:r>
    </w:p>
    <w:p w:rsidR="00C75500" w:rsidRPr="00C75500" w:rsidRDefault="00C75500" w:rsidP="00C75500">
      <w:pPr>
        <w:rPr>
          <w:color w:val="303028"/>
        </w:rPr>
      </w:pPr>
      <w:r>
        <w:t xml:space="preserve">               </w:t>
      </w:r>
    </w:p>
    <w:p w:rsidR="00C75500" w:rsidRPr="002D2C14" w:rsidRDefault="00C75500" w:rsidP="00C75500">
      <w:pPr>
        <w:shd w:val="clear" w:color="auto" w:fill="FFFFFF"/>
        <w:spacing w:line="306" w:lineRule="atLeast"/>
        <w:jc w:val="center"/>
        <w:outlineLvl w:val="2"/>
        <w:rPr>
          <w:b/>
          <w:bCs/>
        </w:rPr>
      </w:pPr>
      <w:r w:rsidRPr="002D2C14">
        <w:rPr>
          <w:b/>
          <w:bCs/>
        </w:rPr>
        <w:t>Рекомендации как писать эссе</w:t>
      </w:r>
    </w:p>
    <w:p w:rsidR="00C75500" w:rsidRPr="00460F6F" w:rsidRDefault="00C75500" w:rsidP="00C75500">
      <w:pPr>
        <w:shd w:val="clear" w:color="auto" w:fill="FFFFFF"/>
        <w:spacing w:line="306" w:lineRule="atLeast"/>
        <w:outlineLvl w:val="2"/>
        <w:rPr>
          <w:b/>
          <w:bCs/>
        </w:rPr>
      </w:pPr>
      <w:r w:rsidRPr="00460F6F">
        <w:rPr>
          <w:b/>
          <w:bCs/>
        </w:rPr>
        <w:t>1. Проведите исследование</w:t>
      </w:r>
    </w:p>
    <w:p w:rsidR="00C75500" w:rsidRPr="00460F6F" w:rsidRDefault="00C75500" w:rsidP="00C75500">
      <w:pPr>
        <w:shd w:val="clear" w:color="auto" w:fill="FFFFFF"/>
        <w:spacing w:line="276" w:lineRule="atLeast"/>
      </w:pPr>
      <w:r w:rsidRPr="00460F6F">
        <w:t>Прежде чем писать эссе, тщательно изучите тему, которую требуется осветить в работе. Станьте экспертом в области заданной темы – это поможет раскрыть вопрос своими словами, не прибегая к плагиату.  Ищите информацию в интернете, используйте базы данных, сходите в библиотеку, чтобы расширить свои знания. По окончании этапа исследования можно приступить к непосредственному написанию эссе.</w:t>
      </w:r>
    </w:p>
    <w:p w:rsidR="00C75500" w:rsidRPr="00460F6F" w:rsidRDefault="00C75500" w:rsidP="00C75500">
      <w:pPr>
        <w:shd w:val="clear" w:color="auto" w:fill="FFFFFF"/>
        <w:spacing w:line="306" w:lineRule="atLeast"/>
        <w:outlineLvl w:val="2"/>
        <w:rPr>
          <w:b/>
          <w:bCs/>
        </w:rPr>
      </w:pPr>
      <w:r w:rsidRPr="00460F6F">
        <w:rPr>
          <w:b/>
          <w:bCs/>
        </w:rPr>
        <w:t>2. Анализируйте</w:t>
      </w:r>
    </w:p>
    <w:p w:rsidR="00C75500" w:rsidRPr="00460F6F" w:rsidRDefault="00C75500" w:rsidP="00C75500">
      <w:pPr>
        <w:shd w:val="clear" w:color="auto" w:fill="FFFFFF"/>
        <w:spacing w:line="276" w:lineRule="atLeast"/>
      </w:pPr>
      <w:r w:rsidRPr="00460F6F">
        <w:t>После тщательного изучения темы и сбора нужной информации, стоит проанализировать Вашу аргументацию. Четко сформулируйте утверждения и запишите все доводы и идеи, которые Вы будете освещать в эссе. Просмотрите эссе, которые когда-то читали, отмечая сильные и слабые моменты. Изучив эссе, написанные другими людьми, Вы поймете, как лучше написать свое.</w:t>
      </w:r>
    </w:p>
    <w:p w:rsidR="00C75500" w:rsidRPr="00460F6F" w:rsidRDefault="00C75500" w:rsidP="00C75500">
      <w:pPr>
        <w:shd w:val="clear" w:color="auto" w:fill="FFFFFF"/>
        <w:spacing w:line="306" w:lineRule="atLeast"/>
        <w:outlineLvl w:val="2"/>
        <w:rPr>
          <w:b/>
          <w:bCs/>
        </w:rPr>
      </w:pPr>
      <w:r w:rsidRPr="00460F6F">
        <w:rPr>
          <w:b/>
          <w:bCs/>
        </w:rPr>
        <w:t>3. Размышляйте</w:t>
      </w:r>
    </w:p>
    <w:p w:rsidR="00C75500" w:rsidRPr="00460F6F" w:rsidRDefault="00C75500" w:rsidP="00C75500">
      <w:pPr>
        <w:shd w:val="clear" w:color="auto" w:fill="FFFFFF"/>
        <w:spacing w:line="276" w:lineRule="atLeast"/>
      </w:pPr>
      <w:r w:rsidRPr="00460F6F">
        <w:t>Придумайте вопросы по теме эссе и сами же ответьте на них, не забыв записать ответы.  Позже эти мысли лягут в основу эссе.</w:t>
      </w:r>
    </w:p>
    <w:p w:rsidR="00C75500" w:rsidRPr="00460F6F" w:rsidRDefault="00C75500" w:rsidP="00C75500">
      <w:pPr>
        <w:shd w:val="clear" w:color="auto" w:fill="FFFFFF"/>
        <w:spacing w:line="306" w:lineRule="atLeast"/>
        <w:outlineLvl w:val="2"/>
        <w:rPr>
          <w:b/>
          <w:bCs/>
        </w:rPr>
      </w:pPr>
      <w:r w:rsidRPr="00460F6F">
        <w:rPr>
          <w:b/>
          <w:bCs/>
        </w:rPr>
        <w:t>4. Сформулируйте тезис</w:t>
      </w:r>
    </w:p>
    <w:p w:rsidR="00C75500" w:rsidRPr="00460F6F" w:rsidRDefault="00C75500" w:rsidP="00C75500">
      <w:pPr>
        <w:shd w:val="clear" w:color="auto" w:fill="FFFFFF"/>
        <w:spacing w:line="276" w:lineRule="atLeast"/>
      </w:pPr>
      <w:r w:rsidRPr="00460F6F">
        <w:t>Выделите самую основную и яркую мысль, раз</w:t>
      </w:r>
      <w:r>
        <w:t xml:space="preserve">вивая ее как главную идею эссе. </w:t>
      </w:r>
      <w:r w:rsidRPr="00460F6F">
        <w:t>Это и будет Ваш тезис – основное положение, которое позволит читателю понять, почему Вы выбрали данную тему и в каком направлении Вы собрались ее развивать.</w:t>
      </w:r>
    </w:p>
    <w:p w:rsidR="00C75500" w:rsidRPr="00460F6F" w:rsidRDefault="00C75500" w:rsidP="00C75500">
      <w:pPr>
        <w:shd w:val="clear" w:color="auto" w:fill="FFFFFF"/>
        <w:spacing w:line="306" w:lineRule="atLeast"/>
        <w:outlineLvl w:val="2"/>
        <w:rPr>
          <w:b/>
          <w:bCs/>
        </w:rPr>
      </w:pPr>
      <w:r w:rsidRPr="00460F6F">
        <w:rPr>
          <w:b/>
          <w:bCs/>
        </w:rPr>
        <w:t>5. Сделайте набросок</w:t>
      </w:r>
    </w:p>
    <w:p w:rsidR="00C75500" w:rsidRPr="00460F6F" w:rsidRDefault="00C75500" w:rsidP="00C75500">
      <w:pPr>
        <w:shd w:val="clear" w:color="auto" w:fill="FFFFFF"/>
        <w:spacing w:line="276" w:lineRule="atLeast"/>
      </w:pPr>
      <w:r w:rsidRPr="00460F6F">
        <w:t>Наметьте эссе в общих чертах, прежде чем написать готовый полный вариант. Составьте краткие предложения, отражающие основную идею каждого параграфа. Использование маркированных списков также поможет Вам сделать набросок эссе.</w:t>
      </w:r>
    </w:p>
    <w:p w:rsidR="00C75500" w:rsidRPr="00460F6F" w:rsidRDefault="00C75500" w:rsidP="00C75500">
      <w:pPr>
        <w:shd w:val="clear" w:color="auto" w:fill="FFFFFF"/>
        <w:spacing w:line="306" w:lineRule="atLeast"/>
        <w:outlineLvl w:val="2"/>
        <w:rPr>
          <w:b/>
          <w:bCs/>
        </w:rPr>
      </w:pPr>
      <w:r w:rsidRPr="00460F6F">
        <w:rPr>
          <w:b/>
          <w:bCs/>
        </w:rPr>
        <w:t>6. Напишите введение</w:t>
      </w:r>
    </w:p>
    <w:p w:rsidR="00C75500" w:rsidRPr="00460F6F" w:rsidRDefault="00C75500" w:rsidP="00C75500">
      <w:pPr>
        <w:shd w:val="clear" w:color="auto" w:fill="FFFFFF"/>
        <w:spacing w:line="276" w:lineRule="atLeast"/>
      </w:pPr>
      <w:r w:rsidRPr="00460F6F">
        <w:t>Начните написание Вашего эссе с введения. Оно должно быть броским и привлечь внимание читателя, порождая желание прочитать эссе до конца.</w:t>
      </w:r>
    </w:p>
    <w:p w:rsidR="00C75500" w:rsidRPr="00460F6F" w:rsidRDefault="00C75500" w:rsidP="00C75500">
      <w:pPr>
        <w:shd w:val="clear" w:color="auto" w:fill="FFFFFF"/>
        <w:spacing w:line="306" w:lineRule="atLeast"/>
        <w:outlineLvl w:val="2"/>
        <w:rPr>
          <w:b/>
          <w:bCs/>
        </w:rPr>
      </w:pPr>
      <w:r w:rsidRPr="00460F6F">
        <w:rPr>
          <w:b/>
          <w:bCs/>
        </w:rPr>
        <w:t>7. Перейдите к параграфам</w:t>
      </w:r>
    </w:p>
    <w:p w:rsidR="00C75500" w:rsidRPr="00460F6F" w:rsidRDefault="00C75500" w:rsidP="00C75500">
      <w:pPr>
        <w:shd w:val="clear" w:color="auto" w:fill="FFFFFF"/>
        <w:spacing w:line="276" w:lineRule="atLeast"/>
      </w:pPr>
      <w:r w:rsidRPr="00460F6F">
        <w:t>Стройте параграфы вокруг основного тезиса. Начните с главного предложения, отражающего сущность параграфа, затем изложите свои мысли, подкрепленные доводами. Пишите так, словно Вы хотите обратиться лично к читателю. Можно также попробовать проговаривать эссе вслух в процессе написания.</w:t>
      </w:r>
    </w:p>
    <w:p w:rsidR="00C75500" w:rsidRPr="00460F6F" w:rsidRDefault="00C75500" w:rsidP="00C75500">
      <w:pPr>
        <w:shd w:val="clear" w:color="auto" w:fill="FFFFFF"/>
        <w:spacing w:line="306" w:lineRule="atLeast"/>
        <w:outlineLvl w:val="2"/>
        <w:rPr>
          <w:b/>
          <w:bCs/>
        </w:rPr>
      </w:pPr>
      <w:r w:rsidRPr="00460F6F">
        <w:rPr>
          <w:b/>
          <w:bCs/>
        </w:rPr>
        <w:t>8. Составьте заключение</w:t>
      </w:r>
    </w:p>
    <w:p w:rsidR="00C75500" w:rsidRPr="00460F6F" w:rsidRDefault="00C75500" w:rsidP="00C75500">
      <w:pPr>
        <w:shd w:val="clear" w:color="auto" w:fill="FFFFFF"/>
        <w:spacing w:line="276" w:lineRule="atLeast"/>
      </w:pPr>
      <w:r w:rsidRPr="00460F6F">
        <w:t>Используйте заключение, чтобы подвести итог. Что в итоге Вы хотели донести до читателя? Ответьте на этот вопрос четко и ясно в своем заключении.</w:t>
      </w:r>
    </w:p>
    <w:p w:rsidR="00C75500" w:rsidRPr="00460F6F" w:rsidRDefault="00C75500" w:rsidP="00C75500">
      <w:pPr>
        <w:shd w:val="clear" w:color="auto" w:fill="FFFFFF"/>
        <w:spacing w:line="306" w:lineRule="atLeast"/>
        <w:outlineLvl w:val="2"/>
        <w:rPr>
          <w:b/>
          <w:bCs/>
        </w:rPr>
      </w:pPr>
      <w:r w:rsidRPr="00460F6F">
        <w:rPr>
          <w:b/>
          <w:bCs/>
        </w:rPr>
        <w:t>9. Редактируйте</w:t>
      </w:r>
    </w:p>
    <w:p w:rsidR="00C75500" w:rsidRPr="00460F6F" w:rsidRDefault="00C75500" w:rsidP="00C75500">
      <w:pPr>
        <w:shd w:val="clear" w:color="auto" w:fill="FFFFFF"/>
        <w:spacing w:line="276" w:lineRule="atLeast"/>
      </w:pPr>
      <w:r w:rsidRPr="00460F6F">
        <w:t>Теперь можно преступить к редактированию и форматированию работы. Если в процессе написания Вы заимствовали какие-то мысли, идеи, фразы – возьмите их в кавычки и процитируйте должным образом, чтобы Вас не уличили в плагиате.</w:t>
      </w:r>
    </w:p>
    <w:p w:rsidR="00C75500" w:rsidRPr="00460F6F" w:rsidRDefault="00C75500" w:rsidP="00C75500">
      <w:pPr>
        <w:shd w:val="clear" w:color="auto" w:fill="FFFFFF"/>
        <w:spacing w:line="306" w:lineRule="atLeast"/>
        <w:outlineLvl w:val="2"/>
        <w:rPr>
          <w:b/>
          <w:bCs/>
        </w:rPr>
      </w:pPr>
      <w:r w:rsidRPr="00460F6F">
        <w:rPr>
          <w:b/>
          <w:bCs/>
        </w:rPr>
        <w:t>10. Отшлифуйте</w:t>
      </w:r>
    </w:p>
    <w:p w:rsidR="00C75500" w:rsidRPr="00460F6F" w:rsidRDefault="00C75500" w:rsidP="00C75500">
      <w:pPr>
        <w:shd w:val="clear" w:color="auto" w:fill="FFFFFF"/>
        <w:spacing w:line="276" w:lineRule="atLeast"/>
      </w:pPr>
      <w:r w:rsidRPr="00460F6F">
        <w:t>И, наконец, можно вновь перечитать эссе и исправить все грамматические и орфографические ошибки</w:t>
      </w:r>
    </w:p>
    <w:p w:rsidR="00C75500" w:rsidRPr="009C0C4A" w:rsidRDefault="00C75500">
      <w:pPr>
        <w:rPr>
          <w:sz w:val="20"/>
        </w:rPr>
      </w:pPr>
    </w:p>
    <w:sectPr w:rsidR="00C75500" w:rsidRPr="009C0C4A" w:rsidSect="00C7550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00"/>
    <w:rsid w:val="001475FC"/>
    <w:rsid w:val="009C0C4A"/>
    <w:rsid w:val="00BF336F"/>
    <w:rsid w:val="00C7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188AB-8972-4F72-A551-884EABD9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2014-12-22T09:35:00Z</dcterms:created>
  <dcterms:modified xsi:type="dcterms:W3CDTF">2015-06-30T05:39:00Z</dcterms:modified>
</cp:coreProperties>
</file>