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2E" w:rsidRPr="003D5432" w:rsidRDefault="00125C2E" w:rsidP="00703851">
      <w:pPr>
        <w:spacing w:after="120" w:line="25" w:lineRule="atLeast"/>
        <w:jc w:val="center"/>
        <w:rPr>
          <w:rFonts w:ascii="Times New Roman" w:eastAsia="Calibri" w:hAnsi="Times New Roman" w:cs="Times New Roman"/>
          <w:sz w:val="24"/>
        </w:rPr>
      </w:pPr>
      <w:r w:rsidRPr="003D5432">
        <w:rPr>
          <w:rFonts w:ascii="Times New Roman" w:eastAsia="Calibri" w:hAnsi="Times New Roman" w:cs="Times New Roman"/>
          <w:sz w:val="24"/>
        </w:rPr>
        <w:t xml:space="preserve">ТЕЛЕМЕДИЦИНА </w:t>
      </w:r>
      <w:r w:rsidR="00A61F11" w:rsidRPr="003D5432">
        <w:rPr>
          <w:rFonts w:ascii="Times New Roman" w:eastAsia="Calibri" w:hAnsi="Times New Roman" w:cs="Times New Roman"/>
          <w:sz w:val="24"/>
        </w:rPr>
        <w:br/>
      </w:r>
      <w:r w:rsidRPr="003D5432">
        <w:rPr>
          <w:rFonts w:ascii="Times New Roman" w:eastAsia="Calibri" w:hAnsi="Times New Roman" w:cs="Times New Roman"/>
          <w:sz w:val="24"/>
        </w:rPr>
        <w:t>В СОВРЕМЕННОМ ИНФОРМАЦИОННОМ ОБЩЕСТВЕ</w:t>
      </w:r>
    </w:p>
    <w:p w:rsidR="00125C2E" w:rsidRPr="003D5432" w:rsidRDefault="00125C2E" w:rsidP="00F31B74">
      <w:pPr>
        <w:spacing w:after="120" w:line="25" w:lineRule="atLeast"/>
        <w:ind w:left="3540"/>
        <w:jc w:val="both"/>
        <w:rPr>
          <w:rFonts w:ascii="Times New Roman" w:eastAsia="Calibri" w:hAnsi="Times New Roman" w:cs="Times New Roman"/>
          <w:sz w:val="24"/>
        </w:rPr>
      </w:pPr>
    </w:p>
    <w:p w:rsidR="004E4645" w:rsidRPr="003D5432" w:rsidRDefault="00703851" w:rsidP="00F31B74">
      <w:pPr>
        <w:spacing w:after="120" w:line="25" w:lineRule="atLeast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FC7149">
        <w:rPr>
          <w:rFonts w:ascii="Times New Roman" w:eastAsia="Times New Roman" w:hAnsi="Times New Roman" w:cs="Times New Roman"/>
          <w:b/>
          <w:sz w:val="24"/>
          <w:u w:val="single"/>
        </w:rPr>
        <w:t>Телемедицина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(«медицина на расстоянии» от греч. «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tele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» - вдаль, далеко) – это метод предоставления услуг по медицинскому обслуживанию там, где расстояние является критическим фактором. Это достаточно новое направление, но тщательно разрабатываемое в науке с использованием телекоммуникаций и информационных технологий. В ряде зарубежных стран (США, Великобритания, Япония)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телемедицина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уже давно применяется в практике, как способ оказания диагностических и лечебных услуг населению. Вывод таков – за границей это актуально. Но часто ли вы встречались с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телемедициной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у нас в России? </w:t>
      </w:r>
      <w:proofErr w:type="gramStart"/>
      <w:r w:rsidRPr="003D5432">
        <w:rPr>
          <w:rFonts w:ascii="Times New Roman" w:eastAsia="Times New Roman" w:hAnsi="Times New Roman" w:cs="Times New Roman"/>
          <w:sz w:val="24"/>
        </w:rPr>
        <w:t xml:space="preserve">Хотя совместный приказ о развитии данной отрасли был подписан Минздравом РФ </w:t>
      </w:r>
      <w:r w:rsidRPr="003D5432">
        <w:rPr>
          <w:rFonts w:ascii="Times New Roman" w:eastAsia="Segoe UI Symbol" w:hAnsi="Times New Roman" w:cs="Times New Roman"/>
          <w:sz w:val="24"/>
        </w:rPr>
        <w:t>№</w:t>
      </w:r>
      <w:r w:rsidRPr="003D5432">
        <w:rPr>
          <w:rFonts w:ascii="Times New Roman" w:eastAsia="Times New Roman" w:hAnsi="Times New Roman" w:cs="Times New Roman"/>
          <w:sz w:val="24"/>
        </w:rPr>
        <w:t xml:space="preserve">344 и РАМН </w:t>
      </w:r>
      <w:r w:rsidRPr="003D5432">
        <w:rPr>
          <w:rFonts w:ascii="Times New Roman" w:eastAsia="Segoe UI Symbol" w:hAnsi="Times New Roman" w:cs="Times New Roman"/>
          <w:sz w:val="24"/>
        </w:rPr>
        <w:t>№</w:t>
      </w:r>
      <w:r w:rsidRPr="003D5432">
        <w:rPr>
          <w:rFonts w:ascii="Times New Roman" w:eastAsia="Times New Roman" w:hAnsi="Times New Roman" w:cs="Times New Roman"/>
          <w:sz w:val="24"/>
        </w:rPr>
        <w:t xml:space="preserve"> 76 от 27.08.2011, который гласит «Об утверждении концепции развития медицинских технологий РФ и плана её реализации» и направлен на координацию и оптимизацию работ по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телемедицине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>, но до сих пор, за 4 года, мы не можем сказать, что данное направление становится обыденностью для пациентов и медицинских работников</w:t>
      </w:r>
      <w:proofErr w:type="gramEnd"/>
      <w:r w:rsidRPr="003D5432">
        <w:rPr>
          <w:rFonts w:ascii="Times New Roman" w:eastAsia="Times New Roman" w:hAnsi="Times New Roman" w:cs="Times New Roman"/>
          <w:sz w:val="24"/>
        </w:rPr>
        <w:t xml:space="preserve">. Центры с использованием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телемедицины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есть, и уже активно замечены в работе (например, научный центр сердечно сосудистой хирургии им. А.М.Бакулева), но </w:t>
      </w:r>
      <w:proofErr w:type="gramStart"/>
      <w:r w:rsidRPr="003D5432">
        <w:rPr>
          <w:rFonts w:ascii="Times New Roman" w:eastAsia="Times New Roman" w:hAnsi="Times New Roman" w:cs="Times New Roman"/>
          <w:sz w:val="24"/>
        </w:rPr>
        <w:t>опять</w:t>
      </w:r>
      <w:proofErr w:type="gramEnd"/>
      <w:r w:rsidRPr="003D5432">
        <w:rPr>
          <w:rFonts w:ascii="Times New Roman" w:eastAsia="Times New Roman" w:hAnsi="Times New Roman" w:cs="Times New Roman"/>
          <w:sz w:val="24"/>
        </w:rPr>
        <w:t xml:space="preserve"> же прошу заметить, то что это все еще является редкостью и не настолько доступно, насколько </w:t>
      </w:r>
      <w:r w:rsidR="009019F1" w:rsidRPr="003D5432">
        <w:rPr>
          <w:rFonts w:ascii="Times New Roman" w:eastAsia="Times New Roman" w:hAnsi="Times New Roman" w:cs="Times New Roman"/>
          <w:sz w:val="24"/>
        </w:rPr>
        <w:t>хотелось бы. Мало того, сейчас</w:t>
      </w:r>
      <w:r w:rsidRPr="003D5432">
        <w:rPr>
          <w:rFonts w:ascii="Times New Roman" w:eastAsia="Times New Roman" w:hAnsi="Times New Roman" w:cs="Times New Roman"/>
          <w:sz w:val="24"/>
        </w:rPr>
        <w:t xml:space="preserve"> мы можем наблюдать регресс, который выражается в сокращении койк</w:t>
      </w:r>
      <w:r w:rsidR="009019F1" w:rsidRPr="003D5432">
        <w:rPr>
          <w:rFonts w:ascii="Times New Roman" w:eastAsia="Times New Roman" w:hAnsi="Times New Roman" w:cs="Times New Roman"/>
          <w:sz w:val="24"/>
        </w:rPr>
        <w:t>о</w:t>
      </w:r>
      <w:r w:rsidRPr="003D5432">
        <w:rPr>
          <w:rFonts w:ascii="Times New Roman" w:eastAsia="Times New Roman" w:hAnsi="Times New Roman" w:cs="Times New Roman"/>
          <w:sz w:val="24"/>
        </w:rPr>
        <w:t>-места для больных, начиная с сельской местности, и люди рискуют лишиться каких-либо медицинских услуг, не</w:t>
      </w:r>
      <w:r w:rsidR="009019F1" w:rsidRPr="003D5432">
        <w:rPr>
          <w:rFonts w:ascii="Times New Roman" w:eastAsia="Times New Roman" w:hAnsi="Times New Roman" w:cs="Times New Roman"/>
          <w:sz w:val="24"/>
        </w:rPr>
        <w:t xml:space="preserve"> </w:t>
      </w:r>
      <w:r w:rsidRPr="003D5432">
        <w:rPr>
          <w:rFonts w:ascii="Times New Roman" w:eastAsia="Times New Roman" w:hAnsi="Times New Roman" w:cs="Times New Roman"/>
          <w:sz w:val="24"/>
        </w:rPr>
        <w:t xml:space="preserve">говоря уже о развитии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телемедицины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в них. Безусловно, эта отрасль имеет свои достоинства и одно из них – это возможность предоставить высококвалифицированную помощь, которой зачастую нам может не хватать по разным причинам:</w:t>
      </w:r>
    </w:p>
    <w:p w:rsidR="004E4645" w:rsidRPr="003D5432" w:rsidRDefault="00703851" w:rsidP="00703851">
      <w:pPr>
        <w:numPr>
          <w:ilvl w:val="0"/>
          <w:numId w:val="1"/>
        </w:numPr>
        <w:spacing w:after="120" w:line="25" w:lineRule="atLeast"/>
        <w:ind w:left="28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D5432">
        <w:rPr>
          <w:rFonts w:ascii="Times New Roman" w:eastAsia="Times New Roman" w:hAnsi="Times New Roman" w:cs="Times New Roman"/>
          <w:sz w:val="24"/>
        </w:rPr>
        <w:t xml:space="preserve">Требует больших финансовых затрат (при использовании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телемедицины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мы способны их</w:t>
      </w:r>
      <w:proofErr w:type="gramEnd"/>
      <w:r w:rsidRPr="003D5432">
        <w:rPr>
          <w:rFonts w:ascii="Times New Roman" w:eastAsia="Times New Roman" w:hAnsi="Times New Roman" w:cs="Times New Roman"/>
          <w:sz w:val="24"/>
        </w:rPr>
        <w:t xml:space="preserve"> сократить. Один из примеров это операции заграницей. Если развить данную отрасль и сделать ее более обширной, уже не понадобиться транспортировка пациента и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</w:t>
      </w:r>
      <w:proofErr w:type="gramStart"/>
      <w:r w:rsidRPr="003D5432">
        <w:rPr>
          <w:rFonts w:ascii="Times New Roman" w:eastAsia="Times New Roman" w:hAnsi="Times New Roman" w:cs="Times New Roman"/>
          <w:sz w:val="24"/>
        </w:rPr>
        <w:t>.д</w:t>
      </w:r>
      <w:proofErr w:type="spellEnd"/>
      <w:proofErr w:type="gramEnd"/>
      <w:r w:rsidRPr="003D5432">
        <w:rPr>
          <w:rFonts w:ascii="Times New Roman" w:eastAsia="Times New Roman" w:hAnsi="Times New Roman" w:cs="Times New Roman"/>
          <w:sz w:val="24"/>
        </w:rPr>
        <w:t>, так операция может проходить здесь на родине, но под чутким руководством через монитор другими специалистами)</w:t>
      </w:r>
      <w:r w:rsidR="009019F1" w:rsidRPr="003D5432">
        <w:rPr>
          <w:rFonts w:ascii="Times New Roman" w:eastAsia="Times New Roman" w:hAnsi="Times New Roman" w:cs="Times New Roman"/>
          <w:sz w:val="24"/>
        </w:rPr>
        <w:t>;</w:t>
      </w:r>
    </w:p>
    <w:p w:rsidR="004E4645" w:rsidRPr="003D5432" w:rsidRDefault="00703851" w:rsidP="00703851">
      <w:pPr>
        <w:numPr>
          <w:ilvl w:val="0"/>
          <w:numId w:val="1"/>
        </w:numPr>
        <w:spacing w:after="120" w:line="25" w:lineRule="atLeast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>Большое расстояние, недобор специалистов тоже может сыграть злую шутку с пациентом, а через монитор мы можем предотвратить какое – либо состояние (шок) или вывести из него (кома)</w:t>
      </w:r>
      <w:r w:rsidR="009019F1" w:rsidRPr="003D5432">
        <w:rPr>
          <w:rFonts w:ascii="Times New Roman" w:eastAsia="Times New Roman" w:hAnsi="Times New Roman" w:cs="Times New Roman"/>
          <w:sz w:val="24"/>
        </w:rPr>
        <w:t>;</w:t>
      </w:r>
    </w:p>
    <w:p w:rsidR="004E4645" w:rsidRPr="003D5432" w:rsidRDefault="00703851" w:rsidP="00703851">
      <w:pPr>
        <w:numPr>
          <w:ilvl w:val="0"/>
          <w:numId w:val="1"/>
        </w:numPr>
        <w:spacing w:after="120" w:line="25" w:lineRule="atLeast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 xml:space="preserve">Множество больных, нехватка среднего персонала, больному может быть уделено минимум внимания.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</w:t>
      </w:r>
      <w:r w:rsidR="009019F1" w:rsidRPr="003D5432">
        <w:rPr>
          <w:rFonts w:ascii="Times New Roman" w:eastAsia="Times New Roman" w:hAnsi="Times New Roman" w:cs="Times New Roman"/>
          <w:sz w:val="24"/>
        </w:rPr>
        <w:t>ицина</w:t>
      </w:r>
      <w:proofErr w:type="spellEnd"/>
      <w:r w:rsidR="009019F1" w:rsidRPr="003D5432">
        <w:rPr>
          <w:rFonts w:ascii="Times New Roman" w:eastAsia="Times New Roman" w:hAnsi="Times New Roman" w:cs="Times New Roman"/>
          <w:sz w:val="24"/>
        </w:rPr>
        <w:t xml:space="preserve"> может решить эту проблему;</w:t>
      </w:r>
    </w:p>
    <w:p w:rsidR="004E4645" w:rsidRPr="003D5432" w:rsidRDefault="00703851" w:rsidP="00703851">
      <w:pPr>
        <w:numPr>
          <w:ilvl w:val="0"/>
          <w:numId w:val="1"/>
        </w:numPr>
        <w:spacing w:after="120" w:line="25" w:lineRule="atLeast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>Человек в домашний условиях тоже не всегда правильно может оказать до приезда скорой первую помощь, себе или родственникам, он может проконсультироваться в любой момент через интернет с нужными специалистами.</w:t>
      </w:r>
    </w:p>
    <w:p w:rsidR="004E4645" w:rsidRPr="003D5432" w:rsidRDefault="00703851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>После выше приведенных доводов разве можно сомневаться в ее актуальности?</w:t>
      </w:r>
    </w:p>
    <w:p w:rsidR="00FC7149" w:rsidRDefault="00FC7149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4645" w:rsidRPr="003D5432" w:rsidRDefault="00703851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b/>
          <w:sz w:val="24"/>
        </w:rPr>
        <w:t>Цель:</w:t>
      </w:r>
      <w:r w:rsidRPr="003D5432">
        <w:rPr>
          <w:rFonts w:ascii="Times New Roman" w:eastAsia="Times New Roman" w:hAnsi="Times New Roman" w:cs="Times New Roman"/>
          <w:sz w:val="24"/>
        </w:rPr>
        <w:t xml:space="preserve"> Исследовать одно из направлений телекоммуникационных технологий: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телемедицину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сегодня, её влияние на медицину и обслуживание людей в целом</w:t>
      </w:r>
    </w:p>
    <w:p w:rsidR="004E4645" w:rsidRPr="003D5432" w:rsidRDefault="00703851" w:rsidP="00F31B74">
      <w:pPr>
        <w:spacing w:after="120" w:line="25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3D5432"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:rsidR="004E4645" w:rsidRPr="003D5432" w:rsidRDefault="00703851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 xml:space="preserve">1. Охарактеризовать термин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телемедицина</w:t>
      </w:r>
      <w:proofErr w:type="spellEnd"/>
    </w:p>
    <w:p w:rsidR="004E4645" w:rsidRPr="003D5432" w:rsidRDefault="00703851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>2. Выявить причины ее создания</w:t>
      </w:r>
    </w:p>
    <w:p w:rsidR="004E4645" w:rsidRPr="003D5432" w:rsidRDefault="00703851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 xml:space="preserve">3. Представить основные направления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телемедицины</w:t>
      </w:r>
      <w:proofErr w:type="spellEnd"/>
    </w:p>
    <w:p w:rsidR="00FC7149" w:rsidRDefault="00FC7149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FC7149" w:rsidRDefault="00FC7149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4E4645" w:rsidRPr="003D5432" w:rsidRDefault="00703851" w:rsidP="00B97F4C">
      <w:pPr>
        <w:spacing w:after="12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D5432">
        <w:rPr>
          <w:rFonts w:ascii="Times New Roman" w:eastAsia="Times New Roman" w:hAnsi="Times New Roman" w:cs="Times New Roman"/>
          <w:sz w:val="24"/>
        </w:rPr>
        <w:lastRenderedPageBreak/>
        <w:t>Телемедицина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- это использование достижений коммуникационных технологий в здравоохранении. Этот термин был сформулирован в 1974 году. В 1995 году в                  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Военно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- медицинской академии прошла первая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видеоконсультация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по средствам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телемедицины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>. Если рассматривать более подробно, то это направление имеет массу положительных сторон для жителей нашей страны:</w:t>
      </w:r>
    </w:p>
    <w:p w:rsidR="004E4645" w:rsidRPr="003D5432" w:rsidRDefault="00703851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>1. Профилактическое обслуживание больных и информирование по интересующим вопросам пациентов.</w:t>
      </w:r>
    </w:p>
    <w:p w:rsidR="004E4645" w:rsidRPr="003D5432" w:rsidRDefault="00703851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>2. Снижение стоимости медицинских услуг, ведь в сущности намного больше финансов уходит на консультации врачам и обследования в медицинском центре  или поликлинике.</w:t>
      </w:r>
    </w:p>
    <w:p w:rsidR="004E4645" w:rsidRPr="003D5432" w:rsidRDefault="00703851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>3. Обслуживание удалённых объектов, устранение изоляции (тем более, если упомянуть о сокращении койка - место, бесспорно нужно решение для самого главного вопроса: " Что будет со здоровьем людей ?")</w:t>
      </w:r>
    </w:p>
    <w:p w:rsidR="004E4645" w:rsidRPr="003D5432" w:rsidRDefault="00703851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 xml:space="preserve">4.  Повышение уровня обслуживания и контроль сложных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манипулций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, или же операций. </w:t>
      </w:r>
    </w:p>
    <w:p w:rsidR="004E4645" w:rsidRPr="003D5432" w:rsidRDefault="00703851" w:rsidP="00F31B74">
      <w:pPr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>В</w:t>
      </w:r>
      <w:r w:rsidR="009019F1" w:rsidRPr="003D5432">
        <w:rPr>
          <w:rFonts w:ascii="Times New Roman" w:eastAsia="Times New Roman" w:hAnsi="Times New Roman" w:cs="Times New Roman"/>
          <w:sz w:val="24"/>
        </w:rPr>
        <w:t xml:space="preserve"> </w:t>
      </w:r>
      <w:r w:rsidRPr="003D5432">
        <w:rPr>
          <w:rFonts w:ascii="Times New Roman" w:eastAsia="Times New Roman" w:hAnsi="Times New Roman" w:cs="Times New Roman"/>
          <w:sz w:val="24"/>
        </w:rPr>
        <w:t xml:space="preserve">связи с таким большим количеством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недоведенных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до конца задач и возникающих проблем, которые с каждым годом только увеличиваются, такая отрасль, как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</w:t>
      </w:r>
      <w:r w:rsidR="00F31B74" w:rsidRPr="003D5432">
        <w:rPr>
          <w:rFonts w:ascii="Times New Roman" w:eastAsia="Times New Roman" w:hAnsi="Times New Roman" w:cs="Times New Roman"/>
          <w:sz w:val="24"/>
        </w:rPr>
        <w:t>ци</w:t>
      </w:r>
      <w:r w:rsidRPr="003D5432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>, стала иметь несколько направлений, которые мы сейчас подробно разберем.</w:t>
      </w:r>
    </w:p>
    <w:p w:rsidR="004E4645" w:rsidRPr="003D5432" w:rsidRDefault="00703851" w:rsidP="00FC7149">
      <w:pPr>
        <w:spacing w:after="12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>Одно из первых направлений, оно является и самым лег</w:t>
      </w:r>
      <w:r w:rsidR="00F31B74" w:rsidRPr="003D5432">
        <w:rPr>
          <w:rFonts w:ascii="Times New Roman" w:eastAsia="Times New Roman" w:hAnsi="Times New Roman" w:cs="Times New Roman"/>
          <w:sz w:val="24"/>
        </w:rPr>
        <w:t>ким, о котором хотелось бы упомя</w:t>
      </w:r>
      <w:r w:rsidRPr="003D5432">
        <w:rPr>
          <w:rFonts w:ascii="Times New Roman" w:eastAsia="Times New Roman" w:hAnsi="Times New Roman" w:cs="Times New Roman"/>
          <w:sz w:val="24"/>
        </w:rPr>
        <w:t xml:space="preserve">нуть это </w:t>
      </w:r>
      <w:proofErr w:type="spellStart"/>
      <w:r w:rsidRPr="00FC7149">
        <w:rPr>
          <w:rFonts w:ascii="Times New Roman" w:eastAsia="Times New Roman" w:hAnsi="Times New Roman" w:cs="Times New Roman"/>
          <w:b/>
          <w:sz w:val="24"/>
        </w:rPr>
        <w:t>телемедицинские</w:t>
      </w:r>
      <w:proofErr w:type="spellEnd"/>
      <w:r w:rsidRPr="00FC7149">
        <w:rPr>
          <w:rFonts w:ascii="Times New Roman" w:eastAsia="Times New Roman" w:hAnsi="Times New Roman" w:cs="Times New Roman"/>
          <w:b/>
          <w:sz w:val="24"/>
        </w:rPr>
        <w:t xml:space="preserve"> консультации</w:t>
      </w:r>
      <w:r w:rsidRPr="003D5432">
        <w:rPr>
          <w:rFonts w:ascii="Times New Roman" w:eastAsia="Times New Roman" w:hAnsi="Times New Roman" w:cs="Times New Roman"/>
          <w:sz w:val="24"/>
        </w:rPr>
        <w:t xml:space="preserve">. Осуществляются они при помощи передачи медицинской информации по электронным каналам связи. Консультации могут проводится как в "отложенном" режиме по электронной почте - наиболее дешевым и простым способом передачи медицинской информации, так и в режиме реального времени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on-line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с использованием  каналов связи и видеоаппаратуры (главное в этом режиме наличие качественных каналов связи). Также существуют плановые и экстренные видео консультации и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видеоконсилиумы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- это непосредственное общение между врачом-консультантом и лечащим врачом, при необходимости - с участием больного. Причем, сеанс видеоконференцсвязи может проходить как между двумя абонентами, так и между несколькими в так называемом многоточечном режиме, т.е наиболее сложные случае могут обсуждаться консилиумом врачей из разных медицинских центров. </w:t>
      </w:r>
    </w:p>
    <w:p w:rsidR="004E4645" w:rsidRPr="003D5432" w:rsidRDefault="00703851" w:rsidP="00F31B74">
      <w:pPr>
        <w:widowControl w:val="0"/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 xml:space="preserve">Второе направление - </w:t>
      </w:r>
      <w:proofErr w:type="spellStart"/>
      <w:r w:rsidRPr="00FC7149">
        <w:rPr>
          <w:rFonts w:ascii="Times New Roman" w:eastAsia="Times New Roman" w:hAnsi="Times New Roman" w:cs="Times New Roman"/>
          <w:b/>
          <w:sz w:val="24"/>
        </w:rPr>
        <w:t>телеобучение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. Проведение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телемедицинских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лекций,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видеосеминаров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, конференций. Во время таких лекций преподаватель имеет интерактивный контакт с аудиторией. В результате использования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инфокоммуникационных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технологий у врача появилась реальная возможность непрерывного профессионального образования, включающего как теоретическую, так и практическую подготовку. Лекции, как и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видеоконсультации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могут проходить в многоточечном режиме, таким образом, лекция может быть прочитана сразу для слушателей из нескольких регионов. </w:t>
      </w:r>
    </w:p>
    <w:p w:rsidR="004E4645" w:rsidRPr="003D5432" w:rsidRDefault="00703851" w:rsidP="00F31B74">
      <w:pPr>
        <w:widowControl w:val="0"/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 xml:space="preserve">Применение сетевых видеокамер, позволяет организовать трансляцию хирургической операции. Данная технология может использоваться в ситуациях, когда более опытный врач может дистанционно контролировать действия своего менее опытного коллеги в режиме реального времени. </w:t>
      </w:r>
    </w:p>
    <w:p w:rsidR="004E4645" w:rsidRPr="003D5432" w:rsidRDefault="00703851" w:rsidP="00F31B74">
      <w:pPr>
        <w:widowControl w:val="0"/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 xml:space="preserve">Третьим направлением является </w:t>
      </w:r>
      <w:r w:rsidRPr="00FC7149">
        <w:rPr>
          <w:rFonts w:ascii="Times New Roman" w:eastAsia="Times New Roman" w:hAnsi="Times New Roman" w:cs="Times New Roman"/>
          <w:b/>
          <w:sz w:val="24"/>
        </w:rPr>
        <w:t xml:space="preserve">мобильные </w:t>
      </w:r>
      <w:proofErr w:type="spellStart"/>
      <w:r w:rsidRPr="00FC7149">
        <w:rPr>
          <w:rFonts w:ascii="Times New Roman" w:eastAsia="Times New Roman" w:hAnsi="Times New Roman" w:cs="Times New Roman"/>
          <w:b/>
          <w:sz w:val="24"/>
        </w:rPr>
        <w:t>телемедицинские</w:t>
      </w:r>
      <w:proofErr w:type="spellEnd"/>
      <w:r w:rsidRPr="00FC7149">
        <w:rPr>
          <w:rFonts w:ascii="Times New Roman" w:eastAsia="Times New Roman" w:hAnsi="Times New Roman" w:cs="Times New Roman"/>
          <w:b/>
          <w:sz w:val="24"/>
        </w:rPr>
        <w:t xml:space="preserve"> комплексы для работы на местах аварий</w:t>
      </w:r>
      <w:r w:rsidRPr="003D5432">
        <w:rPr>
          <w:rFonts w:ascii="Times New Roman" w:eastAsia="Times New Roman" w:hAnsi="Times New Roman" w:cs="Times New Roman"/>
          <w:sz w:val="24"/>
        </w:rPr>
        <w:t xml:space="preserve">. Российское здравоохранение весьма заинтересовано в малогабаритных мобильных диагностических комплексах, которые можно использовать в отсутствии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телемедицинских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кабинетов и центров, непосредственно там, где возникла необходимость. Этими средствами должны быть оснащены и врачи скорой помощи, и семейные врачи, врачи районных и сельских больниц, бригады медицины катастроф и санитарной авиации, а также МЧС. Современный мобильный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телемедицинский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комплекс должен объединять в себе мощный компьютер, легко сопрягаемый с разнообразным медицинским оборудованием, средства ближней и дальней беспроводной связи, средства видеоконференции и средства IP-вещания. </w:t>
      </w:r>
    </w:p>
    <w:p w:rsidR="004E4645" w:rsidRPr="003D5432" w:rsidRDefault="004E4645" w:rsidP="00F31B74">
      <w:pPr>
        <w:widowControl w:val="0"/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4E4645" w:rsidRPr="003D5432" w:rsidRDefault="00703851" w:rsidP="00FC7149">
      <w:pPr>
        <w:widowControl w:val="0"/>
        <w:spacing w:after="12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lastRenderedPageBreak/>
        <w:t xml:space="preserve">Четвертое это </w:t>
      </w:r>
      <w:proofErr w:type="spellStart"/>
      <w:r w:rsidRPr="00FC7149">
        <w:rPr>
          <w:rFonts w:ascii="Times New Roman" w:eastAsia="Times New Roman" w:hAnsi="Times New Roman" w:cs="Times New Roman"/>
          <w:b/>
          <w:sz w:val="24"/>
        </w:rPr>
        <w:t>телемедицинские</w:t>
      </w:r>
      <w:proofErr w:type="spellEnd"/>
      <w:r w:rsidRPr="00FC7149">
        <w:rPr>
          <w:rFonts w:ascii="Times New Roman" w:eastAsia="Times New Roman" w:hAnsi="Times New Roman" w:cs="Times New Roman"/>
          <w:b/>
          <w:sz w:val="24"/>
        </w:rPr>
        <w:t xml:space="preserve"> системы динамического наблюдения</w:t>
      </w:r>
      <w:r w:rsidRPr="003D5432">
        <w:rPr>
          <w:rFonts w:ascii="Times New Roman" w:eastAsia="Times New Roman" w:hAnsi="Times New Roman" w:cs="Times New Roman"/>
          <w:sz w:val="24"/>
        </w:rPr>
        <w:t xml:space="preserve"> используются для наблюдения за пациентами, страдающими хроническими заболеваниями. Многообещающим направлением развития дистанционного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биомониторинга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является интеграция датчиков в одежду, различные аксессуары, мобильные телефоны. Например, жилет с набором биодатчиков, регистрирующих ЭКГ, артериальное давление и ряд других параметров, или мобильный телефон с возможностью регистрации ЭКГ и отправки ее средствами GPRS в медицинский центр, а также с возможностью определения координат человека в случае угрозы жизни. </w:t>
      </w:r>
      <w:r w:rsidRPr="003D5432">
        <w:rPr>
          <w:rFonts w:ascii="Times New Roman" w:eastAsia="Times New Roman" w:hAnsi="Times New Roman" w:cs="Times New Roman"/>
          <w:b/>
          <w:sz w:val="24"/>
        </w:rPr>
        <w:t>Д</w:t>
      </w:r>
      <w:r w:rsidRPr="003D5432">
        <w:rPr>
          <w:rFonts w:ascii="Times New Roman" w:eastAsia="Times New Roman" w:hAnsi="Times New Roman" w:cs="Times New Roman"/>
          <w:sz w:val="24"/>
        </w:rPr>
        <w:t xml:space="preserve">оступность средств связи и сервисов Интернет позволяет развивать такое направление, как </w:t>
      </w:r>
      <w:r w:rsidRPr="003D5432">
        <w:rPr>
          <w:rFonts w:ascii="Times New Roman" w:eastAsia="Times New Roman" w:hAnsi="Times New Roman" w:cs="Times New Roman"/>
          <w:b/>
          <w:sz w:val="24"/>
        </w:rPr>
        <w:t xml:space="preserve">«домашняя </w:t>
      </w:r>
      <w:proofErr w:type="spellStart"/>
      <w:r w:rsidRPr="003D5432">
        <w:rPr>
          <w:rFonts w:ascii="Times New Roman" w:eastAsia="Times New Roman" w:hAnsi="Times New Roman" w:cs="Times New Roman"/>
          <w:b/>
          <w:sz w:val="24"/>
        </w:rPr>
        <w:t>телемедицина</w:t>
      </w:r>
      <w:proofErr w:type="spellEnd"/>
      <w:r w:rsidRPr="003D5432">
        <w:rPr>
          <w:rFonts w:ascii="Times New Roman" w:eastAsia="Times New Roman" w:hAnsi="Times New Roman" w:cs="Times New Roman"/>
          <w:b/>
          <w:sz w:val="24"/>
        </w:rPr>
        <w:t>»</w:t>
      </w:r>
      <w:r w:rsidRPr="003D5432">
        <w:rPr>
          <w:rFonts w:ascii="Times New Roman" w:eastAsia="Times New Roman" w:hAnsi="Times New Roman" w:cs="Times New Roman"/>
          <w:sz w:val="24"/>
        </w:rPr>
        <w:t xml:space="preserve">. Это дистанционное оказание медицинской помощи пациенту, находящемуся вне медицинского учреждения и проходящему курс лечения в домашних условиях. Имеются комплексы, включающие датчики, измеряющие температуру тела, давление крови, парциальное давление кислорода, ЭКГ и функции дыхания, соединенные с настольным монитором, который в свою очередь автоматически отправляет данные в контрольный центр. Для пациентов - это возможность оперативно, без утомительных и дорогостоящих поездок, по месту жительства получать высококвалифицированные консультации. Кроме того, возможен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аудио-визуальный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контакт с врачами во время проведения консультации или диагностической процедуры. </w:t>
      </w:r>
    </w:p>
    <w:p w:rsidR="004E4645" w:rsidRPr="003D5432" w:rsidRDefault="00703851" w:rsidP="00FC7149">
      <w:pPr>
        <w:widowControl w:val="0"/>
        <w:spacing w:after="12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 xml:space="preserve">Пятое направление (которое еще находится в разработке) это </w:t>
      </w:r>
      <w:proofErr w:type="spellStart"/>
      <w:r w:rsidRPr="00FC7149">
        <w:rPr>
          <w:rFonts w:ascii="Times New Roman" w:eastAsia="Times New Roman" w:hAnsi="Times New Roman" w:cs="Times New Roman"/>
          <w:b/>
          <w:sz w:val="24"/>
        </w:rPr>
        <w:t>телехирургия</w:t>
      </w:r>
      <w:proofErr w:type="spellEnd"/>
      <w:r w:rsidRPr="00FC7149">
        <w:rPr>
          <w:rFonts w:ascii="Times New Roman" w:eastAsia="Times New Roman" w:hAnsi="Times New Roman" w:cs="Times New Roman"/>
          <w:b/>
          <w:sz w:val="24"/>
        </w:rPr>
        <w:t xml:space="preserve"> и дистанционное обследование</w:t>
      </w:r>
      <w:r w:rsidRPr="003D5432">
        <w:rPr>
          <w:rFonts w:ascii="Times New Roman" w:eastAsia="Times New Roman" w:hAnsi="Times New Roman" w:cs="Times New Roman"/>
          <w:sz w:val="24"/>
        </w:rPr>
        <w:t xml:space="preserve">. Существенным является активное воздействие на организм пациента специалиста, находящегося на расстоянии. Развивается в настоящее время в двух направлениях: дистанционное управление медицинской диагностической аппаратурой и дистанционное проведение лечебных воздействий, хирургических операций на основе использования дистанционно управляемой робототехники. Безусловно, данное направление предъявляет наиболее высокие требования ко всем элементам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телемедицинского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комплекса, особенно к надежности и качеству телекоммуникаций. В настоящее время некоторые варианты дистанционного управления уже входят в практику. Примером может служить управление сетевыми видеокамерами, что эффективно при наблюдении за состоянием пациентов в палатах интенсивной терапии и дистанционном контроле хирургических операций. </w:t>
      </w:r>
    </w:p>
    <w:p w:rsidR="004E4645" w:rsidRPr="003D5432" w:rsidRDefault="00703851" w:rsidP="00F31B74">
      <w:pPr>
        <w:widowControl w:val="0"/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b/>
          <w:sz w:val="24"/>
        </w:rPr>
        <w:t>Т</w:t>
      </w:r>
      <w:r w:rsidRPr="003D5432">
        <w:rPr>
          <w:rFonts w:ascii="Times New Roman" w:eastAsia="Times New Roman" w:hAnsi="Times New Roman" w:cs="Times New Roman"/>
          <w:sz w:val="24"/>
        </w:rPr>
        <w:t xml:space="preserve">акое направление как </w:t>
      </w:r>
      <w:proofErr w:type="spellStart"/>
      <w:r w:rsidRPr="003D5432">
        <w:rPr>
          <w:rFonts w:ascii="Times New Roman" w:eastAsia="Times New Roman" w:hAnsi="Times New Roman" w:cs="Times New Roman"/>
          <w:b/>
          <w:sz w:val="24"/>
        </w:rPr>
        <w:t>телехирургия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находится в стадии экспериментальных разработок. Предполагает использование телеуправляемых манипуляторов и дистанционное управление ими непосредственно при проведении операций (управление скальпелем, лазером и т.д.). Примеры экспериментального дистанционного использования роботов-манипуляторов уже есть: врачи медицинского центра университета Южной Калифорнии начали проводить пробные хирургические операции с помощью хирургического робота. </w:t>
      </w:r>
    </w:p>
    <w:p w:rsidR="004E4645" w:rsidRPr="003D5432" w:rsidRDefault="004E4645" w:rsidP="00F31B74">
      <w:pPr>
        <w:widowControl w:val="0"/>
        <w:spacing w:after="120" w:line="25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4E4645" w:rsidRPr="003D5432" w:rsidRDefault="00703851" w:rsidP="003D5432">
      <w:pPr>
        <w:widowControl w:val="0"/>
        <w:spacing w:after="120" w:line="25" w:lineRule="atLeast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D5432">
        <w:rPr>
          <w:rFonts w:ascii="Times New Roman" w:eastAsia="Times New Roman" w:hAnsi="Times New Roman" w:cs="Times New Roman"/>
          <w:sz w:val="24"/>
        </w:rPr>
        <w:t xml:space="preserve">Задача здравоохранения нашей страны способствовать стабильности нашего общества за счет обеспечение права гражданина на медицинское обслуживание, независимо от его социального положения и места жительства. Если вопросы обеспечения лечебно-профилактических учреждений о полноценном финансировании, оснащении новейшим оборудованием и другими ресурсами можно решить теоретически, то обеспечить каждую районную больницу специалистами мирового класса невозможно даже в теории. Решение подобной задачи возможно только при внедрение </w:t>
      </w:r>
      <w:proofErr w:type="spellStart"/>
      <w:r w:rsidRPr="003D5432">
        <w:rPr>
          <w:rFonts w:ascii="Times New Roman" w:eastAsia="Times New Roman" w:hAnsi="Times New Roman" w:cs="Times New Roman"/>
          <w:sz w:val="24"/>
        </w:rPr>
        <w:t>телемедицинских</w:t>
      </w:r>
      <w:proofErr w:type="spellEnd"/>
      <w:r w:rsidRPr="003D5432">
        <w:rPr>
          <w:rFonts w:ascii="Times New Roman" w:eastAsia="Times New Roman" w:hAnsi="Times New Roman" w:cs="Times New Roman"/>
          <w:sz w:val="24"/>
        </w:rPr>
        <w:t xml:space="preserve"> технологий в практику работы здравоохранения. Как мы выяснили в нашем проекте, что это особенно актуально для России с ее огромной территорией, неравномерным распределением населения и концентрацией ведущих специалистов-медиков в крупных городах.</w:t>
      </w:r>
    </w:p>
    <w:sectPr w:rsidR="004E4645" w:rsidRPr="003D5432" w:rsidSect="003D5432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126"/>
    <w:multiLevelType w:val="multilevel"/>
    <w:tmpl w:val="D0B41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645"/>
    <w:rsid w:val="00125C2E"/>
    <w:rsid w:val="00263FCE"/>
    <w:rsid w:val="00393688"/>
    <w:rsid w:val="003D5432"/>
    <w:rsid w:val="004E4645"/>
    <w:rsid w:val="006138DC"/>
    <w:rsid w:val="00703851"/>
    <w:rsid w:val="009019F1"/>
    <w:rsid w:val="00A61F11"/>
    <w:rsid w:val="00B97F4C"/>
    <w:rsid w:val="00F149A7"/>
    <w:rsid w:val="00F31B74"/>
    <w:rsid w:val="00FC7149"/>
    <w:rsid w:val="00FD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2015-04-16T12:57:00Z</dcterms:created>
  <dcterms:modified xsi:type="dcterms:W3CDTF">2016-03-31T07:19:00Z</dcterms:modified>
</cp:coreProperties>
</file>