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902855" w:rsidP="0051309E">
      <w:pPr>
        <w:pStyle w:val="a3"/>
        <w:ind w:right="283" w:firstLine="567"/>
        <w:jc w:val="center"/>
        <w:rPr>
          <w:b/>
        </w:rPr>
      </w:pPr>
      <w:r>
        <w:rPr>
          <w:b/>
        </w:rPr>
        <w:t xml:space="preserve">Вариант </w:t>
      </w:r>
      <w:r w:rsidR="00AC5F2A">
        <w:rPr>
          <w:b/>
        </w:rPr>
        <w:t>3</w:t>
      </w:r>
      <w:r>
        <w:rPr>
          <w:b/>
        </w:rPr>
        <w:t>6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3053EB">
      <w:pPr>
        <w:spacing w:before="30" w:after="3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902855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902855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902855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выявить степень информированности пациентов о профилактике острой сосудистой патологии головного мозга.</w:t>
      </w:r>
    </w:p>
    <w:p w:rsidR="006D4625" w:rsidRDefault="006D462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D4625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40425" cy="2869666"/>
            <wp:effectExtent l="19050" t="0" r="22225" b="6884"/>
            <wp:docPr id="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77214C">
      <w:pPr>
        <w:spacing w:before="30" w:after="30"/>
        <w:ind w:right="283"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</w:t>
      </w:r>
      <w:r w:rsidR="00902855" w:rsidRPr="009028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9028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рисунок варианта </w:t>
      </w:r>
      <w:r w:rsidR="00AC5F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</w:t>
      </w:r>
      <w:r w:rsidR="009028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CD7960">
      <w:pPr>
        <w:pStyle w:val="1"/>
        <w:spacing w:before="30" w:beforeAutospacing="0" w:after="30" w:afterAutospacing="0" w:line="360" w:lineRule="auto"/>
        <w:ind w:right="283" w:firstLine="567"/>
        <w:jc w:val="center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6A7FDF">
      <w:pPr>
        <w:ind w:right="283"/>
        <w:jc w:val="center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C9265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C5F2A">
        <w:rPr>
          <w:sz w:val="28"/>
          <w:szCs w:val="28"/>
        </w:rPr>
        <w:t>азар</w:t>
      </w:r>
      <w:r>
        <w:rPr>
          <w:sz w:val="28"/>
          <w:szCs w:val="28"/>
        </w:rPr>
        <w:t xml:space="preserve">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AC5F2A">
        <w:rPr>
          <w:sz w:val="28"/>
          <w:szCs w:val="28"/>
        </w:rPr>
        <w:t>3</w:t>
      </w:r>
      <w:r w:rsidR="00902855">
        <w:rPr>
          <w:sz w:val="28"/>
          <w:szCs w:val="28"/>
        </w:rPr>
        <w:t>6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72" w:rsidRDefault="00D66172" w:rsidP="0089728E">
      <w:pPr>
        <w:spacing w:after="0" w:line="240" w:lineRule="auto"/>
      </w:pPr>
      <w:r>
        <w:separator/>
      </w:r>
    </w:p>
  </w:endnote>
  <w:endnote w:type="continuationSeparator" w:id="1">
    <w:p w:rsidR="00D66172" w:rsidRDefault="00D66172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AD626D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AC5F2A">
          <w:rPr>
            <w:b/>
            <w:noProof/>
          </w:rPr>
          <w:t>1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72" w:rsidRDefault="00D66172" w:rsidP="0089728E">
      <w:pPr>
        <w:spacing w:after="0" w:line="240" w:lineRule="auto"/>
      </w:pPr>
      <w:r>
        <w:separator/>
      </w:r>
    </w:p>
  </w:footnote>
  <w:footnote w:type="continuationSeparator" w:id="1">
    <w:p w:rsidR="00D66172" w:rsidRDefault="00D66172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3490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255F"/>
    <w:rsid w:val="00080212"/>
    <w:rsid w:val="00080FDC"/>
    <w:rsid w:val="000B0E59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4FC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3B8A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94D3E"/>
    <w:rsid w:val="006A0C04"/>
    <w:rsid w:val="006A0D3E"/>
    <w:rsid w:val="006A7FDF"/>
    <w:rsid w:val="006B223E"/>
    <w:rsid w:val="006B3C9B"/>
    <w:rsid w:val="006C39DC"/>
    <w:rsid w:val="006C67F2"/>
    <w:rsid w:val="006D28CF"/>
    <w:rsid w:val="006D4625"/>
    <w:rsid w:val="006E3E0F"/>
    <w:rsid w:val="006F4B77"/>
    <w:rsid w:val="007000E3"/>
    <w:rsid w:val="00744194"/>
    <w:rsid w:val="0074572F"/>
    <w:rsid w:val="00746AC5"/>
    <w:rsid w:val="0075340D"/>
    <w:rsid w:val="00761204"/>
    <w:rsid w:val="00761CC1"/>
    <w:rsid w:val="0077214C"/>
    <w:rsid w:val="00773D68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56994"/>
    <w:rsid w:val="00885C4F"/>
    <w:rsid w:val="00891923"/>
    <w:rsid w:val="0089728E"/>
    <w:rsid w:val="008972CB"/>
    <w:rsid w:val="008A2428"/>
    <w:rsid w:val="008B0E33"/>
    <w:rsid w:val="008C6F58"/>
    <w:rsid w:val="008C7C77"/>
    <w:rsid w:val="008D1D7F"/>
    <w:rsid w:val="008E426D"/>
    <w:rsid w:val="0090157C"/>
    <w:rsid w:val="00902855"/>
    <w:rsid w:val="00911759"/>
    <w:rsid w:val="00911DF9"/>
    <w:rsid w:val="009310DA"/>
    <w:rsid w:val="00934C95"/>
    <w:rsid w:val="00941C4F"/>
    <w:rsid w:val="00954B57"/>
    <w:rsid w:val="009937EE"/>
    <w:rsid w:val="009A32FF"/>
    <w:rsid w:val="009C0ADC"/>
    <w:rsid w:val="009C5F9D"/>
    <w:rsid w:val="009F383B"/>
    <w:rsid w:val="00A205B9"/>
    <w:rsid w:val="00A35722"/>
    <w:rsid w:val="00A7333A"/>
    <w:rsid w:val="00A74767"/>
    <w:rsid w:val="00A87B05"/>
    <w:rsid w:val="00A943A6"/>
    <w:rsid w:val="00AC5F2A"/>
    <w:rsid w:val="00AD626D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9265A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66172"/>
    <w:rsid w:val="00D8061A"/>
    <w:rsid w:val="00DA159A"/>
    <w:rsid w:val="00DA4D12"/>
    <w:rsid w:val="00DA5C6A"/>
    <w:rsid w:val="00DC44C7"/>
    <w:rsid w:val="00DF69DC"/>
    <w:rsid w:val="00E046F6"/>
    <w:rsid w:val="00E13099"/>
    <w:rsid w:val="00E1356C"/>
    <w:rsid w:val="00E227D9"/>
    <w:rsid w:val="00E30453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title>
      <c:tx>
        <c:rich>
          <a:bodyPr/>
          <a:lstStyle/>
          <a:p>
            <a:pPr>
              <a:defRPr/>
            </a:pPr>
            <a:r>
              <a:rPr lang="ru-RU" b="1" cap="none" spc="0">
                <a:ln w="10541" cmpd="sng">
                  <a:solidFill>
                    <a:srgbClr val="7D7D7D">
                      <a:tint val="100000"/>
                      <a:shade val="100000"/>
                      <a:satMod val="110000"/>
                    </a:srgbClr>
                  </a:solidFill>
                  <a:prstDash val="solid"/>
                </a:ln>
                <a:gradFill>
                  <a:gsLst>
                    <a:gs pos="0">
                      <a:srgbClr val="FFFFFF">
                        <a:tint val="40000"/>
                        <a:satMod val="250000"/>
                      </a:srgbClr>
                    </a:gs>
                    <a:gs pos="9000">
                      <a:srgbClr val="FFFFFF">
                        <a:tint val="52000"/>
                        <a:satMod val="300000"/>
                      </a:srgbClr>
                    </a:gs>
                    <a:gs pos="50000">
                      <a:srgbClr val="FFFFFF">
                        <a:shade val="20000"/>
                        <a:satMod val="300000"/>
                      </a:srgbClr>
                    </a:gs>
                    <a:gs pos="79000">
                      <a:srgbClr val="FFFFFF">
                        <a:tint val="52000"/>
                        <a:satMod val="300000"/>
                      </a:srgbClr>
                    </a:gs>
                    <a:gs pos="100000">
                      <a:srgbClr val="FFFFFF">
                        <a:tint val="40000"/>
                        <a:satMod val="250000"/>
                      </a:srgbClr>
                    </a:gs>
                  </a:gsLst>
                  <a:lin ang="5400000"/>
                </a:gradFill>
                <a:effectLst/>
              </a:rPr>
              <a:t>Семейное положение опрошенных пациентов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Лист7!$B$1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dPt>
            <c:idx val="0"/>
            <c:marker>
              <c:spPr>
                <a:solidFill>
                  <a:srgbClr val="FFC000"/>
                </a:solidFill>
              </c:spPr>
            </c:marker>
          </c:dPt>
          <c:dPt>
            <c:idx val="1"/>
            <c:marker>
              <c:spPr>
                <a:solidFill>
                  <a:srgbClr val="00B0F0"/>
                </a:solidFill>
              </c:spPr>
            </c:marker>
          </c:dPt>
          <c:dPt>
            <c:idx val="2"/>
            <c:marker>
              <c:spPr>
                <a:solidFill>
                  <a:srgbClr val="FFFF00"/>
                </a:solidFill>
              </c:spPr>
            </c:marker>
          </c:dPt>
          <c:dPt>
            <c:idx val="3"/>
            <c:marker>
              <c:spPr>
                <a:solidFill>
                  <a:srgbClr val="FF0000"/>
                </a:solidFill>
              </c:spPr>
            </c:marker>
          </c:dPt>
          <c:cat>
            <c:strRef>
              <c:f>Лист7!$A$2:$A$5</c:f>
              <c:strCache>
                <c:ptCount val="4"/>
                <c:pt idx="0">
                  <c:v>Замужем или женат</c:v>
                </c:pt>
                <c:pt idx="1">
                  <c:v>Не замужем или не женат</c:v>
                </c:pt>
                <c:pt idx="2">
                  <c:v>Вдова или вдовец</c:v>
                </c:pt>
                <c:pt idx="3">
                  <c:v>Разведена или разведён</c:v>
                </c:pt>
              </c:strCache>
            </c:strRef>
          </c:cat>
          <c:val>
            <c:numRef>
              <c:f>Лист7!$B$2:$B$5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0.15000000000000024</c:v>
                </c:pt>
                <c:pt idx="2">
                  <c:v>0.2</c:v>
                </c:pt>
                <c:pt idx="3">
                  <c:v>5.0000000000000031E-2</c:v>
                </c:pt>
              </c:numCache>
            </c:numRef>
          </c:val>
        </c:ser>
        <c:marker val="1"/>
        <c:axId val="129047552"/>
        <c:axId val="129098496"/>
      </c:lineChart>
      <c:catAx>
        <c:axId val="129047552"/>
        <c:scaling>
          <c:orientation val="minMax"/>
        </c:scaling>
        <c:delete val="1"/>
        <c:axPos val="b"/>
        <c:majorTickMark val="none"/>
        <c:tickLblPos val="none"/>
        <c:crossAx val="129098496"/>
        <c:crosses val="autoZero"/>
        <c:auto val="1"/>
        <c:lblAlgn val="ctr"/>
        <c:lblOffset val="100"/>
      </c:catAx>
      <c:valAx>
        <c:axId val="12909849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2904755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33</cp:revision>
  <cp:lastPrinted>2016-06-02T10:47:00Z</cp:lastPrinted>
  <dcterms:created xsi:type="dcterms:W3CDTF">2016-06-01T21:00:00Z</dcterms:created>
  <dcterms:modified xsi:type="dcterms:W3CDTF">2022-06-17T06:49:00Z</dcterms:modified>
</cp:coreProperties>
</file>